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1C" w:rsidRPr="003C515F" w:rsidRDefault="00174C1C" w:rsidP="000B155A">
      <w:pPr>
        <w:spacing w:line="276" w:lineRule="auto"/>
        <w:ind w:left="5672" w:firstLine="709"/>
        <w:jc w:val="both"/>
        <w:rPr>
          <w:rFonts w:asciiTheme="majorBidi" w:hAnsiTheme="majorBidi" w:cstheme="majorBidi"/>
        </w:rPr>
      </w:pPr>
    </w:p>
    <w:p w:rsidR="00404219" w:rsidRDefault="00404219" w:rsidP="00EB5A2F">
      <w:pPr>
        <w:spacing w:line="276" w:lineRule="auto"/>
        <w:jc w:val="right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 xml:space="preserve">Lublin, </w:t>
      </w:r>
      <w:r w:rsidR="002216C7" w:rsidRPr="003C515F">
        <w:rPr>
          <w:rFonts w:asciiTheme="majorBidi" w:hAnsiTheme="majorBidi" w:cstheme="majorBidi"/>
        </w:rPr>
        <w:t>2</w:t>
      </w:r>
      <w:r w:rsidRPr="003C515F">
        <w:rPr>
          <w:rFonts w:asciiTheme="majorBidi" w:hAnsiTheme="majorBidi" w:cstheme="majorBidi"/>
        </w:rPr>
        <w:t xml:space="preserve"> </w:t>
      </w:r>
      <w:r w:rsidR="002216C7" w:rsidRPr="003C515F">
        <w:rPr>
          <w:rFonts w:asciiTheme="majorBidi" w:hAnsiTheme="majorBidi" w:cstheme="majorBidi"/>
        </w:rPr>
        <w:t>kwietni</w:t>
      </w:r>
      <w:r w:rsidR="002B3AFC" w:rsidRPr="003C515F">
        <w:rPr>
          <w:rFonts w:asciiTheme="majorBidi" w:hAnsiTheme="majorBidi" w:cstheme="majorBidi"/>
        </w:rPr>
        <w:t>a 2016</w:t>
      </w:r>
      <w:r w:rsidRPr="003C515F">
        <w:rPr>
          <w:rFonts w:asciiTheme="majorBidi" w:hAnsiTheme="majorBidi" w:cstheme="majorBidi"/>
        </w:rPr>
        <w:t>r.</w:t>
      </w:r>
    </w:p>
    <w:p w:rsidR="003C515F" w:rsidRPr="003C515F" w:rsidRDefault="003C515F" w:rsidP="00EB5A2F">
      <w:pPr>
        <w:spacing w:line="276" w:lineRule="auto"/>
        <w:jc w:val="right"/>
        <w:rPr>
          <w:rFonts w:asciiTheme="majorBidi" w:hAnsiTheme="majorBidi" w:cstheme="majorBidi"/>
        </w:rPr>
      </w:pPr>
    </w:p>
    <w:p w:rsidR="00404219" w:rsidRPr="003C515F" w:rsidRDefault="00404219" w:rsidP="000B155A">
      <w:pPr>
        <w:spacing w:line="276" w:lineRule="auto"/>
        <w:jc w:val="both"/>
        <w:rPr>
          <w:rFonts w:asciiTheme="majorBidi" w:hAnsiTheme="majorBidi" w:cstheme="majorBidi"/>
          <w:bCs/>
          <w:iCs/>
        </w:rPr>
      </w:pPr>
    </w:p>
    <w:p w:rsidR="00404219" w:rsidRPr="003C515F" w:rsidRDefault="00404219" w:rsidP="000B155A">
      <w:pPr>
        <w:spacing w:line="276" w:lineRule="auto"/>
        <w:jc w:val="both"/>
        <w:rPr>
          <w:rFonts w:asciiTheme="majorBidi" w:hAnsiTheme="majorBidi" w:cstheme="majorBidi"/>
          <w:bCs/>
          <w:iCs/>
        </w:rPr>
      </w:pPr>
      <w:r w:rsidRPr="003C515F">
        <w:rPr>
          <w:rFonts w:asciiTheme="majorBidi" w:hAnsiTheme="majorBidi" w:cstheme="majorBidi"/>
          <w:bCs/>
          <w:iCs/>
        </w:rPr>
        <w:t>Parafia Ewangelicko-Augsburska św. Trójcy w Lublinie</w:t>
      </w:r>
    </w:p>
    <w:p w:rsidR="00404219" w:rsidRPr="003C515F" w:rsidRDefault="00404219" w:rsidP="000B155A">
      <w:pPr>
        <w:spacing w:line="276" w:lineRule="auto"/>
        <w:jc w:val="both"/>
        <w:rPr>
          <w:rFonts w:asciiTheme="majorBidi" w:hAnsiTheme="majorBidi" w:cstheme="majorBidi"/>
          <w:bCs/>
          <w:iCs/>
        </w:rPr>
      </w:pPr>
      <w:r w:rsidRPr="003C515F">
        <w:rPr>
          <w:rFonts w:asciiTheme="majorBidi" w:hAnsiTheme="majorBidi" w:cstheme="majorBidi"/>
          <w:bCs/>
          <w:iCs/>
        </w:rPr>
        <w:t>Ul. 1 Armii Wojska Polskiego 10</w:t>
      </w:r>
    </w:p>
    <w:p w:rsidR="00404219" w:rsidRDefault="00404219" w:rsidP="000B155A">
      <w:pPr>
        <w:spacing w:line="276" w:lineRule="auto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  <w:bCs/>
          <w:iCs/>
        </w:rPr>
        <w:t>20-078 Lublin</w:t>
      </w:r>
      <w:r w:rsidRPr="003C515F">
        <w:rPr>
          <w:rFonts w:asciiTheme="majorBidi" w:hAnsiTheme="majorBidi" w:cstheme="majorBidi"/>
          <w:b/>
          <w:i/>
        </w:rPr>
        <w:tab/>
      </w:r>
      <w:r w:rsidRPr="003C515F">
        <w:rPr>
          <w:rFonts w:asciiTheme="majorBidi" w:hAnsiTheme="majorBidi" w:cstheme="majorBidi"/>
        </w:rPr>
        <w:tab/>
      </w:r>
    </w:p>
    <w:p w:rsidR="00320175" w:rsidRDefault="00320175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3C515F" w:rsidRPr="003C515F" w:rsidRDefault="003C515F" w:rsidP="000B155A">
      <w:pPr>
        <w:spacing w:line="276" w:lineRule="auto"/>
        <w:jc w:val="both"/>
        <w:rPr>
          <w:rFonts w:asciiTheme="majorBidi" w:hAnsiTheme="majorBidi" w:cstheme="majorBidi"/>
          <w:b/>
          <w:i/>
        </w:rPr>
      </w:pPr>
    </w:p>
    <w:p w:rsidR="00404219" w:rsidRPr="003C515F" w:rsidRDefault="00404219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404219" w:rsidRPr="00320175" w:rsidRDefault="00320175" w:rsidP="00320175">
      <w:pPr>
        <w:spacing w:line="276" w:lineRule="auto"/>
        <w:rPr>
          <w:rFonts w:asciiTheme="majorBidi" w:hAnsiTheme="majorBidi" w:cstheme="majorBidi"/>
        </w:rPr>
      </w:pPr>
      <w:r w:rsidRPr="00320175">
        <w:rPr>
          <w:rFonts w:asciiTheme="majorBidi" w:hAnsiTheme="majorBidi" w:cstheme="majorBidi"/>
        </w:rPr>
        <w:tab/>
      </w:r>
      <w:r w:rsidRPr="00320175">
        <w:rPr>
          <w:rFonts w:asciiTheme="majorBidi" w:hAnsiTheme="majorBidi" w:cstheme="majorBidi"/>
        </w:rPr>
        <w:tab/>
        <w:t>……………………………………………………………………….</w:t>
      </w:r>
    </w:p>
    <w:p w:rsidR="003C515F" w:rsidRPr="00320175" w:rsidRDefault="00320175" w:rsidP="00320175">
      <w:pPr>
        <w:spacing w:line="276" w:lineRule="auto"/>
        <w:contextualSpacing/>
        <w:jc w:val="center"/>
        <w:rPr>
          <w:rFonts w:asciiTheme="majorBidi" w:hAnsiTheme="majorBidi" w:cstheme="majorBidi"/>
        </w:rPr>
      </w:pPr>
      <w:r w:rsidRPr="00320175">
        <w:rPr>
          <w:rFonts w:asciiTheme="majorBidi" w:hAnsiTheme="majorBidi" w:cstheme="majorBidi"/>
        </w:rPr>
        <w:t>Nazwa oferenta</w:t>
      </w:r>
    </w:p>
    <w:p w:rsidR="00320175" w:rsidRDefault="00320175" w:rsidP="00320175">
      <w:pPr>
        <w:spacing w:line="276" w:lineRule="auto"/>
        <w:contextualSpacing/>
        <w:jc w:val="center"/>
        <w:rPr>
          <w:rFonts w:asciiTheme="majorBidi" w:hAnsiTheme="majorBidi" w:cstheme="majorBidi"/>
          <w:b/>
        </w:rPr>
      </w:pPr>
    </w:p>
    <w:p w:rsidR="00320175" w:rsidRPr="003C515F" w:rsidRDefault="00320175" w:rsidP="00320175">
      <w:pPr>
        <w:spacing w:line="276" w:lineRule="auto"/>
        <w:contextualSpacing/>
        <w:jc w:val="center"/>
        <w:rPr>
          <w:rFonts w:asciiTheme="majorBidi" w:hAnsiTheme="majorBidi" w:cstheme="majorBidi"/>
          <w:b/>
        </w:rPr>
      </w:pPr>
    </w:p>
    <w:p w:rsidR="00404219" w:rsidRPr="003C515F" w:rsidRDefault="00404219" w:rsidP="000B155A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:rsidR="00404219" w:rsidRPr="003C515F" w:rsidRDefault="00404219" w:rsidP="000B155A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3C515F">
        <w:rPr>
          <w:rFonts w:asciiTheme="majorBidi" w:hAnsiTheme="majorBidi" w:cstheme="majorBidi"/>
          <w:b/>
        </w:rPr>
        <w:t>ZAPYTANIE OFERTOWE:</w:t>
      </w:r>
    </w:p>
    <w:p w:rsidR="000B155A" w:rsidRPr="003C515F" w:rsidRDefault="000B155A" w:rsidP="000B155A">
      <w:pPr>
        <w:spacing w:line="276" w:lineRule="auto"/>
        <w:jc w:val="center"/>
        <w:rPr>
          <w:rFonts w:asciiTheme="majorBidi" w:hAnsiTheme="majorBidi" w:cstheme="majorBidi"/>
          <w:b/>
        </w:rPr>
      </w:pPr>
    </w:p>
    <w:p w:rsidR="00404219" w:rsidRPr="003C515F" w:rsidRDefault="00404219" w:rsidP="00B32633">
      <w:pPr>
        <w:pStyle w:val="Tekstpodstawowy"/>
        <w:spacing w:before="120"/>
        <w:jc w:val="both"/>
        <w:rPr>
          <w:rFonts w:asciiTheme="majorBidi" w:hAnsiTheme="majorBidi" w:cstheme="majorBidi"/>
          <w:b/>
        </w:rPr>
      </w:pPr>
      <w:r w:rsidRPr="003C515F">
        <w:rPr>
          <w:rFonts w:asciiTheme="majorBidi" w:hAnsiTheme="majorBidi" w:cstheme="majorBidi"/>
          <w:b/>
        </w:rPr>
        <w:t xml:space="preserve">Dotyczące </w:t>
      </w:r>
      <w:r w:rsidRPr="003C515F">
        <w:rPr>
          <w:rFonts w:asciiTheme="majorBidi" w:hAnsiTheme="majorBidi" w:cstheme="majorBidi"/>
        </w:rPr>
        <w:t>opracowania</w:t>
      </w:r>
      <w:r w:rsidR="00B32633" w:rsidRPr="003C515F">
        <w:rPr>
          <w:rFonts w:asciiTheme="majorBidi" w:hAnsiTheme="majorBidi" w:cstheme="majorBidi"/>
        </w:rPr>
        <w:t xml:space="preserve"> </w:t>
      </w:r>
      <w:r w:rsidR="00B32633" w:rsidRPr="003C515F">
        <w:rPr>
          <w:rFonts w:asciiTheme="majorBidi" w:hAnsiTheme="majorBidi" w:cstheme="majorBidi"/>
          <w:b/>
        </w:rPr>
        <w:t xml:space="preserve">dokumentacji projektowo-kosztorysowej dla remontu, przebudowy </w:t>
      </w:r>
      <w:r w:rsidR="003C515F">
        <w:rPr>
          <w:rFonts w:asciiTheme="majorBidi" w:hAnsiTheme="majorBidi" w:cstheme="majorBidi"/>
          <w:b/>
        </w:rPr>
        <w:br/>
      </w:r>
      <w:r w:rsidR="00B32633" w:rsidRPr="003C515F">
        <w:rPr>
          <w:rFonts w:asciiTheme="majorBidi" w:hAnsiTheme="majorBidi" w:cstheme="majorBidi"/>
          <w:b/>
        </w:rPr>
        <w:t xml:space="preserve">i zmiany sposobu użytkowania budynku plebanii Parafii Ewangelicko-Augsburskiej przy </w:t>
      </w:r>
      <w:r w:rsidR="003C515F">
        <w:rPr>
          <w:rFonts w:asciiTheme="majorBidi" w:hAnsiTheme="majorBidi" w:cstheme="majorBidi"/>
          <w:b/>
        </w:rPr>
        <w:br/>
      </w:r>
      <w:r w:rsidR="00B32633" w:rsidRPr="003C515F">
        <w:rPr>
          <w:rFonts w:asciiTheme="majorBidi" w:hAnsiTheme="majorBidi" w:cstheme="majorBidi"/>
          <w:b/>
        </w:rPr>
        <w:t xml:space="preserve">ul. 1 Armii Wojska Polskiego 10 w Lublinie. </w:t>
      </w:r>
      <w:r w:rsidR="003E058C" w:rsidRPr="003C515F">
        <w:rPr>
          <w:rFonts w:asciiTheme="majorBidi" w:hAnsiTheme="majorBidi" w:cstheme="majorBidi"/>
          <w:b/>
        </w:rPr>
        <w:t xml:space="preserve">dz. nr </w:t>
      </w:r>
      <w:r w:rsidR="00B32633" w:rsidRPr="003C515F">
        <w:rPr>
          <w:rFonts w:asciiTheme="majorBidi" w:hAnsiTheme="majorBidi" w:cstheme="majorBidi"/>
          <w:b/>
        </w:rPr>
        <w:t xml:space="preserve">77 wraz z przyłączem kanalizacji sanitarnej i przyłączeniem węzła cieplnego do miejskiej sieci ciepłowniczej </w:t>
      </w:r>
      <w:r w:rsidR="003E058C" w:rsidRPr="003C515F">
        <w:rPr>
          <w:rFonts w:asciiTheme="majorBidi" w:hAnsiTheme="majorBidi" w:cstheme="majorBidi"/>
        </w:rPr>
        <w:t xml:space="preserve">(wpis </w:t>
      </w:r>
      <w:r w:rsidR="00B32633" w:rsidRPr="003C515F">
        <w:rPr>
          <w:rFonts w:asciiTheme="majorBidi" w:hAnsiTheme="majorBidi" w:cstheme="majorBidi"/>
        </w:rPr>
        <w:t xml:space="preserve">budynku </w:t>
      </w:r>
      <w:r w:rsidR="003E058C" w:rsidRPr="003C515F">
        <w:rPr>
          <w:rFonts w:asciiTheme="majorBidi" w:hAnsiTheme="majorBidi" w:cstheme="majorBidi"/>
        </w:rPr>
        <w:t>do rejestru zabytków woj. lubelskiego z dnia 28.02.1967 r. pod nr. A/229) wraz z kalkulacją kosztów.</w:t>
      </w: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>Szczegółowy przedmiot zamówienia obejmuje:</w:t>
      </w:r>
    </w:p>
    <w:p w:rsidR="00B32633" w:rsidRPr="003C515F" w:rsidRDefault="00B32633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B32633" w:rsidRPr="003C515F" w:rsidRDefault="00B32633" w:rsidP="00B32633">
      <w:pPr>
        <w:pStyle w:val="Akapitzlist"/>
        <w:numPr>
          <w:ilvl w:val="0"/>
          <w:numId w:val="13"/>
        </w:numPr>
        <w:spacing w:before="120" w:after="0" w:line="240" w:lineRule="auto"/>
        <w:ind w:left="567" w:hanging="21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Prace przedprojektowe</w:t>
      </w:r>
    </w:p>
    <w:p w:rsidR="00B32633" w:rsidRPr="003C515F" w:rsidRDefault="00B32633" w:rsidP="00B32633">
      <w:pPr>
        <w:pStyle w:val="Akapitzlist"/>
        <w:numPr>
          <w:ilvl w:val="0"/>
          <w:numId w:val="14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Przygotowanie wniosku o wydanie decyzji o ustalenie warunków zabudowy</w:t>
      </w:r>
    </w:p>
    <w:p w:rsidR="00B32633" w:rsidRPr="003C515F" w:rsidRDefault="00B32633" w:rsidP="00B32633">
      <w:pPr>
        <w:pStyle w:val="Akapitzlist"/>
        <w:numPr>
          <w:ilvl w:val="0"/>
          <w:numId w:val="14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Przygotowanie wniosku do LPEC w Lublinie o wydanie warunków przyłączenia węzła cieplnego w budynku plebani do miejskiej sieci ciepłowniczej dla centralnego ogrzewania</w:t>
      </w:r>
    </w:p>
    <w:p w:rsidR="00B32633" w:rsidRPr="003C515F" w:rsidRDefault="00B32633" w:rsidP="00B32633">
      <w:pPr>
        <w:pStyle w:val="Akapitzlist"/>
        <w:numPr>
          <w:ilvl w:val="0"/>
          <w:numId w:val="14"/>
        </w:numPr>
        <w:spacing w:before="40" w:after="0" w:line="240" w:lineRule="auto"/>
        <w:ind w:left="993" w:hanging="426"/>
        <w:contextualSpacing w:val="0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Przygotowanie wniosku do MPWiK w Lublinie o wydanie warunków przyłączenia budynku plebani</w:t>
      </w:r>
      <w:r w:rsidR="006E6346">
        <w:rPr>
          <w:rFonts w:asciiTheme="majorBidi" w:hAnsiTheme="majorBidi" w:cstheme="majorBidi"/>
          <w:sz w:val="24"/>
          <w:szCs w:val="24"/>
        </w:rPr>
        <w:t>i</w:t>
      </w:r>
      <w:r w:rsidRPr="003C515F">
        <w:rPr>
          <w:rFonts w:asciiTheme="majorBidi" w:hAnsiTheme="majorBidi" w:cstheme="majorBidi"/>
          <w:sz w:val="24"/>
          <w:szCs w:val="24"/>
        </w:rPr>
        <w:t xml:space="preserve"> do sieci kanalizacyjnej</w:t>
      </w:r>
    </w:p>
    <w:p w:rsidR="00B32633" w:rsidRPr="003C515F" w:rsidRDefault="00B32633" w:rsidP="00B32633">
      <w:pPr>
        <w:pStyle w:val="Akapitzlist"/>
        <w:numPr>
          <w:ilvl w:val="0"/>
          <w:numId w:val="14"/>
        </w:numPr>
        <w:spacing w:before="40" w:after="0" w:line="240" w:lineRule="auto"/>
        <w:ind w:left="993" w:hanging="426"/>
        <w:contextualSpacing w:val="0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Aktualizacja inwentaryzacji budowlanej budynku</w:t>
      </w:r>
    </w:p>
    <w:p w:rsidR="00B32633" w:rsidRPr="003C515F" w:rsidRDefault="00B32633" w:rsidP="00B32633">
      <w:pPr>
        <w:pStyle w:val="Akapitzlist"/>
        <w:numPr>
          <w:ilvl w:val="0"/>
          <w:numId w:val="14"/>
        </w:numPr>
        <w:spacing w:before="40" w:after="0" w:line="240" w:lineRule="auto"/>
        <w:ind w:left="993" w:hanging="426"/>
        <w:contextualSpacing w:val="0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Wykonanie mapy do celów projektowych</w:t>
      </w:r>
    </w:p>
    <w:p w:rsidR="00B32633" w:rsidRPr="003C515F" w:rsidRDefault="00B32633" w:rsidP="00B32633">
      <w:pPr>
        <w:pStyle w:val="Akapitzlist"/>
        <w:numPr>
          <w:ilvl w:val="0"/>
          <w:numId w:val="14"/>
        </w:numPr>
        <w:spacing w:before="40" w:after="0" w:line="240" w:lineRule="auto"/>
        <w:ind w:left="993" w:hanging="426"/>
        <w:contextualSpacing w:val="0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Ekspertyza w zak</w:t>
      </w:r>
      <w:bookmarkStart w:id="0" w:name="_GoBack"/>
      <w:bookmarkEnd w:id="0"/>
      <w:r w:rsidRPr="003C515F">
        <w:rPr>
          <w:rFonts w:asciiTheme="majorBidi" w:hAnsiTheme="majorBidi" w:cstheme="majorBidi"/>
          <w:sz w:val="24"/>
          <w:szCs w:val="24"/>
        </w:rPr>
        <w:t xml:space="preserve">resie ochrony przeciwpożarowej </w:t>
      </w:r>
    </w:p>
    <w:p w:rsidR="00B32633" w:rsidRPr="003C515F" w:rsidRDefault="00B32633" w:rsidP="00B32633">
      <w:pPr>
        <w:pStyle w:val="Akapitzlist"/>
        <w:spacing w:before="40"/>
        <w:ind w:left="567"/>
        <w:rPr>
          <w:rFonts w:asciiTheme="majorBidi" w:hAnsiTheme="majorBidi" w:cstheme="majorBidi"/>
          <w:sz w:val="24"/>
          <w:szCs w:val="24"/>
        </w:rPr>
      </w:pPr>
    </w:p>
    <w:p w:rsidR="00B32633" w:rsidRPr="003C515F" w:rsidRDefault="00B32633" w:rsidP="00B32633">
      <w:pPr>
        <w:pStyle w:val="Akapitzlist"/>
        <w:numPr>
          <w:ilvl w:val="0"/>
          <w:numId w:val="13"/>
        </w:numPr>
        <w:spacing w:before="120" w:after="0" w:line="240" w:lineRule="auto"/>
        <w:ind w:left="567" w:hanging="21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Prace projektowe – Projekt budowlany</w:t>
      </w:r>
    </w:p>
    <w:p w:rsidR="00B32633" w:rsidRPr="003C515F" w:rsidRDefault="00B32633" w:rsidP="00B32633">
      <w:pPr>
        <w:pStyle w:val="Akapitzlist"/>
        <w:numPr>
          <w:ilvl w:val="0"/>
          <w:numId w:val="17"/>
        </w:numPr>
        <w:spacing w:before="12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Projekt zagospodarowania terenu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Przyłącze kanalizacji sanitarnej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lastRenderedPageBreak/>
        <w:t>Przyłączenie do miejskiej sieci ciepłowniczej.</w:t>
      </w:r>
    </w:p>
    <w:p w:rsidR="00B32633" w:rsidRPr="003C515F" w:rsidRDefault="00B32633" w:rsidP="00B32633">
      <w:pPr>
        <w:pStyle w:val="Akapitzlist"/>
        <w:numPr>
          <w:ilvl w:val="0"/>
          <w:numId w:val="17"/>
        </w:numPr>
        <w:spacing w:before="12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Projekt architektoniczno-budowlany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Zmiana sposobu użytkowania piwnic budynku na sale spotkań z wykorzystaniem na cele dydaktyczne i kulturalne (wystawy, koncerty itp.),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Przebudowa poddasza z remontem więźby dachowej, dociepleniem dachu i zmianą pokrycia dachowego,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Remont elewacji wraz z kolorystyką,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Dosto</w:t>
      </w:r>
      <w:r w:rsidR="003C515F">
        <w:rPr>
          <w:rFonts w:asciiTheme="majorBidi" w:hAnsiTheme="majorBidi" w:cstheme="majorBidi"/>
          <w:sz w:val="24"/>
          <w:szCs w:val="24"/>
        </w:rPr>
        <w:t>sowanie budynku do obowiązują</w:t>
      </w:r>
      <w:r w:rsidRPr="003C515F">
        <w:rPr>
          <w:rFonts w:asciiTheme="majorBidi" w:hAnsiTheme="majorBidi" w:cstheme="majorBidi"/>
          <w:sz w:val="24"/>
          <w:szCs w:val="24"/>
        </w:rPr>
        <w:t>cych przep</w:t>
      </w:r>
      <w:r w:rsidR="003C515F">
        <w:rPr>
          <w:rFonts w:asciiTheme="majorBidi" w:hAnsiTheme="majorBidi" w:cstheme="majorBidi"/>
          <w:sz w:val="24"/>
          <w:szCs w:val="24"/>
        </w:rPr>
        <w:t xml:space="preserve">isów przeciwpożarowych, </w:t>
      </w:r>
      <w:r w:rsidR="006E6346">
        <w:rPr>
          <w:rFonts w:asciiTheme="majorBidi" w:hAnsiTheme="majorBidi" w:cstheme="majorBidi"/>
          <w:sz w:val="24"/>
          <w:szCs w:val="24"/>
        </w:rPr>
        <w:br/>
      </w:r>
      <w:r w:rsidR="003C515F">
        <w:rPr>
          <w:rFonts w:asciiTheme="majorBidi" w:hAnsiTheme="majorBidi" w:cstheme="majorBidi"/>
          <w:sz w:val="24"/>
          <w:szCs w:val="24"/>
        </w:rPr>
        <w:t>z uwzglę</w:t>
      </w:r>
      <w:r w:rsidRPr="003C515F">
        <w:rPr>
          <w:rFonts w:asciiTheme="majorBidi" w:hAnsiTheme="majorBidi" w:cstheme="majorBidi"/>
          <w:sz w:val="24"/>
          <w:szCs w:val="24"/>
        </w:rPr>
        <w:t>dnieniem wniosków z ekspertyzy ppoż.,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Likwidacja barier technicznych – przystosowanie dla osób niepełnosprawnych,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Wymiana i remont posadzek,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Izolacje poziome i pionowe murów zewnętrznych,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Wentylacja grawitacyjna,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Poprawa izolacyjności termicznej budynku kościoła, w tym m. in.:</w:t>
      </w:r>
    </w:p>
    <w:p w:rsidR="00B32633" w:rsidRPr="003C515F" w:rsidRDefault="00B32633" w:rsidP="00B32633">
      <w:pPr>
        <w:pStyle w:val="Akapitzlist"/>
        <w:numPr>
          <w:ilvl w:val="0"/>
          <w:numId w:val="11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ocieplenie poddasza i dachu</w:t>
      </w:r>
    </w:p>
    <w:p w:rsidR="00B32633" w:rsidRPr="003C515F" w:rsidRDefault="00B32633" w:rsidP="00B32633">
      <w:pPr>
        <w:pStyle w:val="Akapitzlist"/>
        <w:numPr>
          <w:ilvl w:val="0"/>
          <w:numId w:val="11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ocieplenie posadzek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Instalacje elektryczne wewnętrzne, w tym m. in.: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zasilanie tablicy głównej z licznikiem od złącza kablowego,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tablica główna,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linie zasilające do tablic rozdzielczych wraz z tymi tablicami,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oświetlenie podstawowe,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oświetlenie awaryjne,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instalacje gniazd wtyczkowych,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Instalacje siłowe  3x400/230V,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Instalacja telewizyjna, domofonowa i telefoniczna,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monitoring zewnętrzny (ochrona przed dewastacją budynku),</w:t>
      </w:r>
    </w:p>
    <w:p w:rsidR="00B32633" w:rsidRPr="003C515F" w:rsidRDefault="00B32633" w:rsidP="00B32633">
      <w:pPr>
        <w:pStyle w:val="Akapitzlist"/>
        <w:numPr>
          <w:ilvl w:val="0"/>
          <w:numId w:val="12"/>
        </w:numPr>
        <w:spacing w:before="40" w:after="0" w:line="240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instalacja odgromowa,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Instalacja c.o. budynku w oparciu o ciepło z sieci ciepłowniczej LPEC w Lublinie,</w:t>
      </w:r>
    </w:p>
    <w:p w:rsidR="00B32633" w:rsidRPr="003C515F" w:rsidRDefault="003C515F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Wę</w:t>
      </w:r>
      <w:r w:rsidR="00B32633" w:rsidRPr="003C515F">
        <w:rPr>
          <w:rFonts w:asciiTheme="majorBidi" w:hAnsiTheme="majorBidi" w:cstheme="majorBidi"/>
          <w:sz w:val="24"/>
          <w:szCs w:val="24"/>
        </w:rPr>
        <w:t>zeł cieplny dwufunkcyjny zlokalizowany w piwnicy,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Instalacje wewnętrzne wod.-kan.,</w:t>
      </w:r>
    </w:p>
    <w:p w:rsidR="00B32633" w:rsidRPr="003C515F" w:rsidRDefault="00B32633" w:rsidP="00B32633">
      <w:pPr>
        <w:pStyle w:val="Akapitzlist"/>
        <w:numPr>
          <w:ilvl w:val="0"/>
          <w:numId w:val="10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Wentylacja mechaniczna piwnic.</w:t>
      </w:r>
    </w:p>
    <w:p w:rsidR="00B32633" w:rsidRPr="003C515F" w:rsidRDefault="00B32633" w:rsidP="00B32633">
      <w:pPr>
        <w:pStyle w:val="Akapitzlist"/>
        <w:numPr>
          <w:ilvl w:val="0"/>
          <w:numId w:val="13"/>
        </w:numPr>
        <w:spacing w:before="120" w:after="0" w:line="240" w:lineRule="auto"/>
        <w:ind w:left="567" w:hanging="21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Uzgodnienia:</w:t>
      </w:r>
    </w:p>
    <w:p w:rsidR="00B32633" w:rsidRPr="003C515F" w:rsidRDefault="00B32633" w:rsidP="00B32633">
      <w:pPr>
        <w:pStyle w:val="Akapitzlist"/>
        <w:numPr>
          <w:ilvl w:val="0"/>
          <w:numId w:val="15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LWKZ</w:t>
      </w:r>
    </w:p>
    <w:p w:rsidR="00B32633" w:rsidRPr="003C515F" w:rsidRDefault="00B32633" w:rsidP="00B32633">
      <w:pPr>
        <w:pStyle w:val="Akapitzlist"/>
        <w:numPr>
          <w:ilvl w:val="0"/>
          <w:numId w:val="15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Zespół ds. Koordynacji Dokumentacji Projektowej UM Lublin</w:t>
      </w:r>
    </w:p>
    <w:p w:rsidR="00B32633" w:rsidRPr="003C515F" w:rsidRDefault="003C515F" w:rsidP="00B32633">
      <w:pPr>
        <w:pStyle w:val="Akapitzlist"/>
        <w:numPr>
          <w:ilvl w:val="0"/>
          <w:numId w:val="15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LPEC – węzeł cieplny wra</w:t>
      </w:r>
      <w:r w:rsidR="00B32633" w:rsidRPr="003C515F">
        <w:rPr>
          <w:rFonts w:asciiTheme="majorBidi" w:hAnsiTheme="majorBidi" w:cstheme="majorBidi"/>
          <w:sz w:val="24"/>
          <w:szCs w:val="24"/>
        </w:rPr>
        <w:t>z z przyłączem cieplnym</w:t>
      </w:r>
    </w:p>
    <w:p w:rsidR="00B32633" w:rsidRPr="003C515F" w:rsidRDefault="00B32633" w:rsidP="00B32633">
      <w:pPr>
        <w:pStyle w:val="Akapitzlist"/>
        <w:numPr>
          <w:ilvl w:val="0"/>
          <w:numId w:val="15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Przyłącze kanalizacji sanitarnej</w:t>
      </w:r>
    </w:p>
    <w:p w:rsidR="00B32633" w:rsidRPr="003C515F" w:rsidRDefault="003C515F" w:rsidP="00B32633">
      <w:pPr>
        <w:pStyle w:val="Akapitzlist"/>
        <w:numPr>
          <w:ilvl w:val="0"/>
          <w:numId w:val="15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</w:t>
      </w:r>
      <w:r w:rsidR="00B32633" w:rsidRPr="003C515F">
        <w:rPr>
          <w:rFonts w:asciiTheme="majorBidi" w:hAnsiTheme="majorBidi" w:cstheme="majorBidi"/>
          <w:sz w:val="24"/>
          <w:szCs w:val="24"/>
        </w:rPr>
        <w:t>zeczoznawcy ds. ochrony przeciwpożarowej</w:t>
      </w:r>
    </w:p>
    <w:p w:rsidR="00B32633" w:rsidRPr="003C515F" w:rsidRDefault="00B32633" w:rsidP="00B32633">
      <w:pPr>
        <w:pStyle w:val="Akapitzlist"/>
        <w:numPr>
          <w:ilvl w:val="0"/>
          <w:numId w:val="15"/>
        </w:numPr>
        <w:spacing w:before="40" w:after="0" w:line="240" w:lineRule="auto"/>
        <w:ind w:left="992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Rzeczoznawcy ds. sanitarno-higienicznych</w:t>
      </w:r>
    </w:p>
    <w:p w:rsidR="00B32633" w:rsidRPr="003C515F" w:rsidRDefault="00B32633" w:rsidP="00B32633">
      <w:pPr>
        <w:pStyle w:val="Akapitzlist"/>
        <w:numPr>
          <w:ilvl w:val="0"/>
          <w:numId w:val="15"/>
        </w:numPr>
        <w:spacing w:before="40" w:after="0" w:line="240" w:lineRule="auto"/>
        <w:ind w:left="992" w:hanging="425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Inne – zgodnie z wymaganiami administracji budowlanej</w:t>
      </w:r>
    </w:p>
    <w:p w:rsidR="00B32633" w:rsidRPr="003C515F" w:rsidRDefault="00B32633" w:rsidP="00B32633">
      <w:pPr>
        <w:pStyle w:val="Akapitzlist"/>
        <w:numPr>
          <w:ilvl w:val="0"/>
          <w:numId w:val="13"/>
        </w:numPr>
        <w:spacing w:before="120" w:after="0" w:line="240" w:lineRule="auto"/>
        <w:ind w:left="567" w:hanging="21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Przedmiary i kosztorysy inwestorskie</w:t>
      </w:r>
    </w:p>
    <w:p w:rsidR="00B32633" w:rsidRPr="003C515F" w:rsidRDefault="00B32633" w:rsidP="00B32633">
      <w:pPr>
        <w:pStyle w:val="Akapitzlist"/>
        <w:numPr>
          <w:ilvl w:val="0"/>
          <w:numId w:val="16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lastRenderedPageBreak/>
        <w:t>Przedmiary robót i kosztorysy inwestorskie prac remontowych</w:t>
      </w:r>
    </w:p>
    <w:p w:rsidR="00B32633" w:rsidRPr="003C515F" w:rsidRDefault="00B32633" w:rsidP="00B32633">
      <w:pPr>
        <w:pStyle w:val="Akapitzlist"/>
        <w:numPr>
          <w:ilvl w:val="0"/>
          <w:numId w:val="16"/>
        </w:numPr>
        <w:spacing w:before="40" w:after="0" w:line="240" w:lineRule="auto"/>
        <w:ind w:left="993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Kosztorysy prac konserwatorskich</w:t>
      </w:r>
    </w:p>
    <w:p w:rsidR="00B32633" w:rsidRPr="003C515F" w:rsidRDefault="00B32633" w:rsidP="00B32633">
      <w:pPr>
        <w:pStyle w:val="Akapitzlist"/>
        <w:numPr>
          <w:ilvl w:val="0"/>
          <w:numId w:val="13"/>
        </w:numPr>
        <w:spacing w:before="120" w:after="0" w:line="240" w:lineRule="auto"/>
        <w:ind w:left="567" w:hanging="21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Koordynacja całości dokumentacji projektowej i kosztowej.</w:t>
      </w:r>
    </w:p>
    <w:p w:rsidR="002216C7" w:rsidRPr="003C515F" w:rsidRDefault="002216C7" w:rsidP="003C515F">
      <w:pPr>
        <w:spacing w:line="276" w:lineRule="auto"/>
        <w:jc w:val="both"/>
        <w:rPr>
          <w:rFonts w:asciiTheme="majorBidi" w:hAnsiTheme="majorBidi" w:cstheme="majorBidi"/>
        </w:rPr>
      </w:pPr>
    </w:p>
    <w:p w:rsidR="00404219" w:rsidRPr="003C515F" w:rsidRDefault="00404219" w:rsidP="000B155A">
      <w:pPr>
        <w:spacing w:line="276" w:lineRule="auto"/>
        <w:ind w:firstLine="360"/>
        <w:jc w:val="both"/>
        <w:rPr>
          <w:rFonts w:asciiTheme="majorBidi" w:hAnsiTheme="majorBidi" w:cstheme="majorBidi"/>
        </w:rPr>
      </w:pPr>
    </w:p>
    <w:p w:rsidR="00404219" w:rsidRPr="003C515F" w:rsidRDefault="002B3AFC" w:rsidP="000B155A">
      <w:pPr>
        <w:spacing w:line="276" w:lineRule="auto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>Dokumentacja</w:t>
      </w:r>
      <w:r w:rsidR="000B155A" w:rsidRPr="003C515F">
        <w:rPr>
          <w:rFonts w:asciiTheme="majorBidi" w:hAnsiTheme="majorBidi" w:cstheme="majorBidi"/>
        </w:rPr>
        <w:t xml:space="preserve"> stanowiąca przedmiot postępowania</w:t>
      </w:r>
      <w:r w:rsidRPr="003C515F">
        <w:rPr>
          <w:rFonts w:asciiTheme="majorBidi" w:hAnsiTheme="majorBidi" w:cstheme="majorBidi"/>
        </w:rPr>
        <w:t xml:space="preserve"> ma posłużyć uzyskaniu pozwolenia na budowę do końca czerwca 2016r.</w:t>
      </w:r>
    </w:p>
    <w:p w:rsidR="008C2863" w:rsidRPr="003C515F" w:rsidRDefault="008C2863" w:rsidP="000B155A">
      <w:pPr>
        <w:spacing w:line="276" w:lineRule="auto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>Termin realizacji zamówienia oraz szczegółowe warunki współpracy zostały określone w</w:t>
      </w:r>
      <w:r w:rsidR="008F19B6" w:rsidRPr="003C515F">
        <w:rPr>
          <w:rFonts w:asciiTheme="majorBidi" w:hAnsiTheme="majorBidi" w:cstheme="majorBidi"/>
        </w:rPr>
        <w:t> </w:t>
      </w:r>
      <w:r w:rsidRPr="003C515F">
        <w:rPr>
          <w:rFonts w:asciiTheme="majorBidi" w:hAnsiTheme="majorBidi" w:cstheme="majorBidi"/>
        </w:rPr>
        <w:t>załączonym do zapytania wzorze umowy.</w:t>
      </w:r>
    </w:p>
    <w:p w:rsidR="008C2863" w:rsidRPr="003C515F" w:rsidRDefault="008C2863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404219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>Termin składania ofert upływa 11</w:t>
      </w:r>
      <w:r w:rsidR="00404219" w:rsidRPr="003C515F">
        <w:rPr>
          <w:rFonts w:asciiTheme="majorBidi" w:hAnsiTheme="majorBidi" w:cstheme="majorBidi"/>
        </w:rPr>
        <w:t>.04.2016 r.</w:t>
      </w: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0B155A" w:rsidRPr="003C515F" w:rsidRDefault="000B155A" w:rsidP="006E6346">
      <w:pPr>
        <w:spacing w:line="276" w:lineRule="auto"/>
        <w:jc w:val="both"/>
        <w:rPr>
          <w:rFonts w:asciiTheme="majorBidi" w:hAnsiTheme="majorBidi" w:cstheme="majorBidi"/>
          <w:bCs/>
          <w:iCs/>
        </w:rPr>
      </w:pPr>
      <w:r w:rsidRPr="003C515F">
        <w:rPr>
          <w:rFonts w:asciiTheme="majorBidi" w:hAnsiTheme="majorBidi" w:cstheme="majorBidi"/>
        </w:rPr>
        <w:t xml:space="preserve">Oferty należy dostarczyć osobiście lub kurierem do siedziby </w:t>
      </w:r>
      <w:r w:rsidRPr="003C515F">
        <w:rPr>
          <w:rFonts w:asciiTheme="majorBidi" w:hAnsiTheme="majorBidi" w:cstheme="majorBidi"/>
          <w:bCs/>
          <w:iCs/>
        </w:rPr>
        <w:t xml:space="preserve">Parafii Ewangelicko-Augsburskiej </w:t>
      </w:r>
      <w:r w:rsidR="006E6346">
        <w:rPr>
          <w:rFonts w:asciiTheme="majorBidi" w:hAnsiTheme="majorBidi" w:cstheme="majorBidi"/>
          <w:bCs/>
          <w:iCs/>
        </w:rPr>
        <w:br/>
      </w:r>
      <w:r w:rsidRPr="003C515F">
        <w:rPr>
          <w:rFonts w:asciiTheme="majorBidi" w:hAnsiTheme="majorBidi" w:cstheme="majorBidi"/>
          <w:bCs/>
          <w:iCs/>
        </w:rPr>
        <w:t>w Lublinie; Ul. 1 Armii Wojska Polskiego 10; 20-078 Lublin</w:t>
      </w: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  <w:bCs/>
          <w:iCs/>
        </w:rPr>
      </w:pPr>
      <w:r w:rsidRPr="003C515F">
        <w:rPr>
          <w:rFonts w:asciiTheme="majorBidi" w:hAnsiTheme="majorBidi" w:cstheme="majorBidi"/>
          <w:bCs/>
          <w:iCs/>
        </w:rPr>
        <w:t>Wybór oferty zostanie dokonany w oparciu o kryterium najniższej ceny – 100% oceny ofert.</w:t>
      </w: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  <w:bCs/>
          <w:iCs/>
        </w:rPr>
      </w:pP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  <w:bCs/>
          <w:iCs/>
        </w:rPr>
      </w:pPr>
    </w:p>
    <w:p w:rsidR="00404219" w:rsidRPr="003C515F" w:rsidRDefault="00404219" w:rsidP="000B155A">
      <w:pPr>
        <w:spacing w:line="276" w:lineRule="auto"/>
        <w:ind w:left="4254" w:firstLine="709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>Z życzeniami Bożego błogosławieństwa</w:t>
      </w: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0B155A" w:rsidRPr="003C515F" w:rsidRDefault="000B155A" w:rsidP="008C2863">
      <w:pPr>
        <w:pStyle w:val="Akapitzlist"/>
        <w:ind w:left="5683" w:firstLine="698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Ks. Grzegorz Brudny</w:t>
      </w:r>
    </w:p>
    <w:p w:rsidR="000B155A" w:rsidRPr="003C515F" w:rsidRDefault="000B155A" w:rsidP="000B155A">
      <w:pPr>
        <w:spacing w:line="276" w:lineRule="auto"/>
        <w:jc w:val="both"/>
        <w:rPr>
          <w:rFonts w:asciiTheme="majorBidi" w:hAnsiTheme="majorBidi" w:cstheme="majorBidi"/>
        </w:rPr>
      </w:pPr>
    </w:p>
    <w:p w:rsidR="00404219" w:rsidRPr="003C515F" w:rsidRDefault="00404219" w:rsidP="000B155A">
      <w:pPr>
        <w:spacing w:line="276" w:lineRule="auto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>Załączniki</w:t>
      </w:r>
      <w:r w:rsidR="008C2863" w:rsidRPr="003C515F">
        <w:rPr>
          <w:rFonts w:asciiTheme="majorBidi" w:hAnsiTheme="majorBidi" w:cstheme="majorBidi"/>
        </w:rPr>
        <w:t>:</w:t>
      </w:r>
    </w:p>
    <w:p w:rsidR="008C2863" w:rsidRPr="003C515F" w:rsidRDefault="008C2863" w:rsidP="008C2863">
      <w:pPr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</w:rPr>
      </w:pPr>
      <w:r w:rsidRPr="003C515F">
        <w:rPr>
          <w:rFonts w:asciiTheme="majorBidi" w:hAnsiTheme="majorBidi" w:cstheme="majorBidi"/>
        </w:rPr>
        <w:t>Wzór umowy</w:t>
      </w:r>
    </w:p>
    <w:p w:rsidR="00404219" w:rsidRPr="003C515F" w:rsidRDefault="00404219" w:rsidP="000B155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ab/>
      </w:r>
      <w:r w:rsidRPr="003C515F">
        <w:rPr>
          <w:rFonts w:asciiTheme="majorBidi" w:hAnsiTheme="majorBidi" w:cstheme="majorBidi"/>
          <w:sz w:val="24"/>
          <w:szCs w:val="24"/>
        </w:rPr>
        <w:tab/>
      </w:r>
      <w:r w:rsidRPr="003C515F">
        <w:rPr>
          <w:rFonts w:asciiTheme="majorBidi" w:hAnsiTheme="majorBidi" w:cstheme="majorBidi"/>
          <w:sz w:val="24"/>
          <w:szCs w:val="24"/>
        </w:rPr>
        <w:tab/>
      </w:r>
      <w:r w:rsidRPr="003C515F">
        <w:rPr>
          <w:rFonts w:asciiTheme="majorBidi" w:hAnsiTheme="majorBidi" w:cstheme="majorBidi"/>
          <w:sz w:val="24"/>
          <w:szCs w:val="24"/>
        </w:rPr>
        <w:tab/>
      </w:r>
      <w:r w:rsidRPr="003C515F">
        <w:rPr>
          <w:rFonts w:asciiTheme="majorBidi" w:hAnsiTheme="majorBidi" w:cstheme="majorBidi"/>
          <w:sz w:val="24"/>
          <w:szCs w:val="24"/>
        </w:rPr>
        <w:tab/>
      </w:r>
      <w:r w:rsidRPr="003C515F">
        <w:rPr>
          <w:rFonts w:asciiTheme="majorBidi" w:hAnsiTheme="majorBidi" w:cstheme="majorBidi"/>
          <w:sz w:val="24"/>
          <w:szCs w:val="24"/>
        </w:rPr>
        <w:tab/>
      </w:r>
    </w:p>
    <w:p w:rsidR="00404219" w:rsidRPr="003C515F" w:rsidRDefault="00404219" w:rsidP="000B155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>Otrzymałem/łam:……………………………</w:t>
      </w:r>
    </w:p>
    <w:p w:rsidR="00E32908" w:rsidRPr="003C515F" w:rsidRDefault="00404219" w:rsidP="000B155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 w:rsidRPr="003C515F">
        <w:rPr>
          <w:rFonts w:asciiTheme="majorBidi" w:hAnsiTheme="majorBidi" w:cstheme="majorBidi"/>
          <w:sz w:val="24"/>
          <w:szCs w:val="24"/>
        </w:rPr>
        <w:tab/>
      </w:r>
      <w:r w:rsidRPr="003C515F">
        <w:rPr>
          <w:rFonts w:asciiTheme="majorBidi" w:hAnsiTheme="majorBidi" w:cstheme="majorBidi"/>
          <w:sz w:val="24"/>
          <w:szCs w:val="24"/>
        </w:rPr>
        <w:tab/>
      </w:r>
      <w:r w:rsidRPr="003C515F">
        <w:rPr>
          <w:rFonts w:asciiTheme="majorBidi" w:hAnsiTheme="majorBidi" w:cstheme="majorBidi"/>
          <w:sz w:val="24"/>
          <w:szCs w:val="24"/>
        </w:rPr>
        <w:tab/>
        <w:t>Data i podpis</w:t>
      </w:r>
    </w:p>
    <w:sectPr w:rsidR="00E32908" w:rsidRPr="003C515F" w:rsidSect="0044644E">
      <w:headerReference w:type="default" r:id="rId7"/>
      <w:footerReference w:type="default" r:id="rId8"/>
      <w:footnotePr>
        <w:pos w:val="beneathText"/>
      </w:footnotePr>
      <w:pgSz w:w="11906" w:h="16838"/>
      <w:pgMar w:top="3101" w:right="1134" w:bottom="1332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26" w:rsidRDefault="00875726">
      <w:r>
        <w:separator/>
      </w:r>
    </w:p>
  </w:endnote>
  <w:endnote w:type="continuationSeparator" w:id="0">
    <w:p w:rsidR="00875726" w:rsidRDefault="0087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77" w:rsidRDefault="00515644">
    <w:pPr>
      <w:pStyle w:val="Stopka"/>
    </w:pPr>
    <w:r>
      <w:rPr>
        <w:noProof/>
        <w:lang w:eastAsia="pl-PL" w:bidi="ar-SA"/>
      </w:rPr>
      <w:drawing>
        <wp:inline distT="0" distB="0" distL="0" distR="0">
          <wp:extent cx="6115050" cy="3048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26" w:rsidRDefault="00875726">
      <w:r>
        <w:separator/>
      </w:r>
    </w:p>
  </w:footnote>
  <w:footnote w:type="continuationSeparator" w:id="0">
    <w:p w:rsidR="00875726" w:rsidRDefault="0087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77" w:rsidRDefault="00515644">
    <w:pPr>
      <w:pStyle w:val="Nagwek10"/>
    </w:pPr>
    <w:r>
      <w:rPr>
        <w:noProof/>
        <w:lang w:eastAsia="pl-PL" w:bidi="ar-SA"/>
      </w:rPr>
      <w:drawing>
        <wp:inline distT="0" distB="0" distL="0" distR="0">
          <wp:extent cx="6115050" cy="1581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81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3E"/>
    <w:multiLevelType w:val="hybridMultilevel"/>
    <w:tmpl w:val="0A6AC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0BD"/>
    <w:multiLevelType w:val="hybridMultilevel"/>
    <w:tmpl w:val="9658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0C94"/>
    <w:multiLevelType w:val="hybridMultilevel"/>
    <w:tmpl w:val="D0B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253"/>
    <w:multiLevelType w:val="hybridMultilevel"/>
    <w:tmpl w:val="125469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136FB8"/>
    <w:multiLevelType w:val="hybridMultilevel"/>
    <w:tmpl w:val="66E002F8"/>
    <w:lvl w:ilvl="0" w:tplc="5C7A293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66D5098"/>
    <w:multiLevelType w:val="hybridMultilevel"/>
    <w:tmpl w:val="259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0DC5"/>
    <w:multiLevelType w:val="hybridMultilevel"/>
    <w:tmpl w:val="D52E056E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6B10596"/>
    <w:multiLevelType w:val="hybridMultilevel"/>
    <w:tmpl w:val="F788AC1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8B56327"/>
    <w:multiLevelType w:val="singleLevel"/>
    <w:tmpl w:val="0FF8111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362A7E"/>
    <w:multiLevelType w:val="hybridMultilevel"/>
    <w:tmpl w:val="C7A6C264"/>
    <w:lvl w:ilvl="0" w:tplc="A6C696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715E25"/>
    <w:multiLevelType w:val="hybridMultilevel"/>
    <w:tmpl w:val="0EEA6DCC"/>
    <w:lvl w:ilvl="0" w:tplc="7326D8D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DF77987"/>
    <w:multiLevelType w:val="singleLevel"/>
    <w:tmpl w:val="095AFF3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6A5C12"/>
    <w:multiLevelType w:val="multilevel"/>
    <w:tmpl w:val="0AAA87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3">
    <w:nsid w:val="4D806BA4"/>
    <w:multiLevelType w:val="hybridMultilevel"/>
    <w:tmpl w:val="8BAE38A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51E46BFE"/>
    <w:multiLevelType w:val="singleLevel"/>
    <w:tmpl w:val="A0985BA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E7F494B"/>
    <w:multiLevelType w:val="singleLevel"/>
    <w:tmpl w:val="2EDC000E"/>
    <w:lvl w:ilvl="0">
      <w:start w:val="1"/>
      <w:numFmt w:val="decimal"/>
      <w:lvlText w:val="%1.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6">
    <w:nsid w:val="7C8713FC"/>
    <w:multiLevelType w:val="hybridMultilevel"/>
    <w:tmpl w:val="EC54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741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174C1C"/>
    <w:rsid w:val="000B155A"/>
    <w:rsid w:val="000E51BD"/>
    <w:rsid w:val="00101A6F"/>
    <w:rsid w:val="001360EC"/>
    <w:rsid w:val="001601F6"/>
    <w:rsid w:val="00174C1C"/>
    <w:rsid w:val="001849E3"/>
    <w:rsid w:val="001B360E"/>
    <w:rsid w:val="001F484C"/>
    <w:rsid w:val="002216C7"/>
    <w:rsid w:val="0024549B"/>
    <w:rsid w:val="00277E3F"/>
    <w:rsid w:val="00285BE8"/>
    <w:rsid w:val="002A3F78"/>
    <w:rsid w:val="002B3AFC"/>
    <w:rsid w:val="00320175"/>
    <w:rsid w:val="00353515"/>
    <w:rsid w:val="0039012B"/>
    <w:rsid w:val="003C515F"/>
    <w:rsid w:val="003E058C"/>
    <w:rsid w:val="00404219"/>
    <w:rsid w:val="00406E3D"/>
    <w:rsid w:val="0044644E"/>
    <w:rsid w:val="004C4ED8"/>
    <w:rsid w:val="004D2161"/>
    <w:rsid w:val="004E0875"/>
    <w:rsid w:val="004E56F7"/>
    <w:rsid w:val="005045A3"/>
    <w:rsid w:val="00511839"/>
    <w:rsid w:val="00515644"/>
    <w:rsid w:val="0054237A"/>
    <w:rsid w:val="0055637A"/>
    <w:rsid w:val="00566598"/>
    <w:rsid w:val="00612D25"/>
    <w:rsid w:val="0069047E"/>
    <w:rsid w:val="006E6346"/>
    <w:rsid w:val="00705EA7"/>
    <w:rsid w:val="00722C42"/>
    <w:rsid w:val="008212D9"/>
    <w:rsid w:val="008639FE"/>
    <w:rsid w:val="00875726"/>
    <w:rsid w:val="008C18DF"/>
    <w:rsid w:val="008C2863"/>
    <w:rsid w:val="008E14FD"/>
    <w:rsid w:val="008F19B6"/>
    <w:rsid w:val="009A11B0"/>
    <w:rsid w:val="009F4744"/>
    <w:rsid w:val="00A625D5"/>
    <w:rsid w:val="00A8628D"/>
    <w:rsid w:val="00B32633"/>
    <w:rsid w:val="00C220CD"/>
    <w:rsid w:val="00CA0012"/>
    <w:rsid w:val="00CC2577"/>
    <w:rsid w:val="00CE65A0"/>
    <w:rsid w:val="00D064B5"/>
    <w:rsid w:val="00DE7509"/>
    <w:rsid w:val="00E127EB"/>
    <w:rsid w:val="00E32908"/>
    <w:rsid w:val="00E407D5"/>
    <w:rsid w:val="00EA2A50"/>
    <w:rsid w:val="00EA731F"/>
    <w:rsid w:val="00EB35B0"/>
    <w:rsid w:val="00EB5A2F"/>
    <w:rsid w:val="00EB5DF6"/>
    <w:rsid w:val="00EC348F"/>
    <w:rsid w:val="00F072CA"/>
    <w:rsid w:val="00F241A9"/>
    <w:rsid w:val="00F6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4E"/>
    <w:pPr>
      <w:widowControl w:val="0"/>
      <w:suppressAutoHyphens/>
    </w:pPr>
    <w:rPr>
      <w:rFonts w:eastAsia="SimSun" w:cs="Arial Narrow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44644E"/>
    <w:pPr>
      <w:keepNext/>
      <w:widowControl/>
      <w:suppressAutoHyphens w:val="0"/>
      <w:outlineLvl w:val="0"/>
    </w:pPr>
    <w:rPr>
      <w:rFonts w:ascii="Arial Narrow" w:eastAsia="Times New Roman" w:hAnsi="Arial Narrow"/>
      <w:kern w:val="0"/>
      <w:sz w:val="26"/>
      <w:lang w:val="de-DE"/>
    </w:rPr>
  </w:style>
  <w:style w:type="paragraph" w:styleId="Nagwek2">
    <w:name w:val="heading 2"/>
    <w:basedOn w:val="Normalny"/>
    <w:next w:val="Normalny"/>
    <w:qFormat/>
    <w:rsid w:val="0044644E"/>
    <w:pPr>
      <w:keepNext/>
      <w:spacing w:line="360" w:lineRule="exact"/>
      <w:ind w:left="3545" w:firstLine="709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4644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kern w:val="0"/>
      <w:sz w:val="26"/>
      <w:lang w:val="de-DE"/>
    </w:rPr>
  </w:style>
  <w:style w:type="paragraph" w:styleId="Nagwek4">
    <w:name w:val="heading 4"/>
    <w:basedOn w:val="Normalny"/>
    <w:next w:val="Normalny"/>
    <w:qFormat/>
    <w:rsid w:val="0044644E"/>
    <w:pPr>
      <w:keepNext/>
      <w:spacing w:line="360" w:lineRule="auto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4464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44644E"/>
    <w:pPr>
      <w:spacing w:after="120"/>
    </w:pPr>
  </w:style>
  <w:style w:type="paragraph" w:styleId="Lista">
    <w:name w:val="List"/>
    <w:basedOn w:val="Tekstpodstawowy"/>
    <w:semiHidden/>
    <w:rsid w:val="0044644E"/>
  </w:style>
  <w:style w:type="paragraph" w:styleId="Podpis">
    <w:name w:val="Signature"/>
    <w:basedOn w:val="Normalny"/>
    <w:rsid w:val="0044644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4644E"/>
    <w:pPr>
      <w:suppressLineNumbers/>
    </w:pPr>
  </w:style>
  <w:style w:type="paragraph" w:styleId="Nagwek">
    <w:name w:val="header"/>
    <w:basedOn w:val="Normalny"/>
    <w:semiHidden/>
    <w:rsid w:val="0044644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semiHidden/>
    <w:rsid w:val="0044644E"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semiHidden/>
    <w:rsid w:val="0044644E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44644E"/>
    <w:pPr>
      <w:widowControl/>
      <w:suppressAutoHyphens w:val="0"/>
      <w:ind w:firstLine="708"/>
      <w:jc w:val="both"/>
    </w:pPr>
    <w:rPr>
      <w:rFonts w:eastAsia="Times New Roman"/>
      <w:snapToGrid w:val="0"/>
      <w:kern w:val="0"/>
      <w:lang w:eastAsia="de-DE"/>
    </w:rPr>
  </w:style>
  <w:style w:type="paragraph" w:styleId="Tekstpodstawowy3">
    <w:name w:val="Body Text 3"/>
    <w:basedOn w:val="Normalny"/>
    <w:semiHidden/>
    <w:rsid w:val="0044644E"/>
    <w:pPr>
      <w:widowControl/>
      <w:suppressAutoHyphens w:val="0"/>
    </w:pPr>
    <w:rPr>
      <w:rFonts w:eastAsia="Times New Roman"/>
      <w:kern w:val="0"/>
    </w:rPr>
  </w:style>
  <w:style w:type="paragraph" w:styleId="Tekstpodstawowy2">
    <w:name w:val="Body Text 2"/>
    <w:basedOn w:val="Normalny"/>
    <w:semiHidden/>
    <w:rsid w:val="0044644E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semiHidden/>
    <w:rsid w:val="0044644E"/>
    <w:pPr>
      <w:widowControl/>
      <w:suppressAutoHyphens w:val="0"/>
      <w:spacing w:after="120" w:line="480" w:lineRule="auto"/>
    </w:pPr>
    <w:rPr>
      <w:rFonts w:eastAsia="Times New Roman"/>
      <w:kern w:val="0"/>
      <w:sz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7EB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27EB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127EB"/>
    <w:rPr>
      <w:vertAlign w:val="superscript"/>
    </w:rPr>
  </w:style>
  <w:style w:type="paragraph" w:styleId="Akapitzlist">
    <w:name w:val="List Paragraph"/>
    <w:basedOn w:val="Normalny"/>
    <w:uiPriority w:val="99"/>
    <w:qFormat/>
    <w:rsid w:val="004042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1849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rsid w:val="001849E3"/>
  </w:style>
  <w:style w:type="character" w:styleId="Odwoaniedokomentarza">
    <w:name w:val="annotation reference"/>
    <w:basedOn w:val="Domylnaczcionkaakapitu"/>
    <w:uiPriority w:val="99"/>
    <w:semiHidden/>
    <w:unhideWhenUsed/>
    <w:rsid w:val="003E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8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8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8C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5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 Narrow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outlineLvl w:val="0"/>
    </w:pPr>
    <w:rPr>
      <w:rFonts w:ascii="Arial Narrow" w:eastAsia="Times New Roman" w:hAnsi="Arial Narrow"/>
      <w:kern w:val="0"/>
      <w:sz w:val="26"/>
      <w:lang w:val="de-DE"/>
    </w:rPr>
  </w:style>
  <w:style w:type="paragraph" w:styleId="Nagwek2">
    <w:name w:val="heading 2"/>
    <w:basedOn w:val="Normalny"/>
    <w:next w:val="Normalny"/>
    <w:qFormat/>
    <w:pPr>
      <w:keepNext/>
      <w:spacing w:line="360" w:lineRule="exact"/>
      <w:ind w:left="3545" w:firstLine="709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kern w:val="0"/>
      <w:sz w:val="26"/>
      <w:lang w:val="de-D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styleId="Tekstpodstawowywcity2">
    <w:name w:val="Body Text Indent 2"/>
    <w:basedOn w:val="Normalny"/>
    <w:semiHidden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pPr>
      <w:widowControl/>
      <w:suppressAutoHyphens w:val="0"/>
      <w:ind w:firstLine="708"/>
      <w:jc w:val="both"/>
    </w:pPr>
    <w:rPr>
      <w:rFonts w:eastAsia="Times New Roman"/>
      <w:snapToGrid w:val="0"/>
      <w:kern w:val="0"/>
      <w:lang w:eastAsia="de-DE"/>
    </w:rPr>
  </w:style>
  <w:style w:type="paragraph" w:styleId="Tekstpodstawowy3">
    <w:name w:val="Body Text 3"/>
    <w:basedOn w:val="Normalny"/>
    <w:semiHidden/>
    <w:pPr>
      <w:widowControl/>
      <w:suppressAutoHyphens w:val="0"/>
    </w:pPr>
    <w:rPr>
      <w:rFonts w:eastAsia="Times New Roman"/>
      <w:kern w:val="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120" w:line="480" w:lineRule="auto"/>
    </w:pPr>
    <w:rPr>
      <w:rFonts w:eastAsia="Times New Roman"/>
      <w:kern w:val="0"/>
      <w:sz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7EB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27EB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127EB"/>
    <w:rPr>
      <w:vertAlign w:val="superscript"/>
    </w:rPr>
  </w:style>
  <w:style w:type="paragraph" w:styleId="Akapitzlist">
    <w:name w:val="List Paragraph"/>
    <w:basedOn w:val="Normalny"/>
    <w:uiPriority w:val="99"/>
    <w:qFormat/>
    <w:rsid w:val="004042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1849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rsid w:val="001849E3"/>
  </w:style>
  <w:style w:type="character" w:styleId="Odwoaniedokomentarza">
    <w:name w:val="annotation reference"/>
    <w:basedOn w:val="Domylnaczcionkaakapitu"/>
    <w:uiPriority w:val="99"/>
    <w:semiHidden/>
    <w:unhideWhenUsed/>
    <w:rsid w:val="003E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8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8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8C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5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5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Parafia</vt:lpstr>
      <vt:lpstr>Parafia</vt:lpstr>
    </vt:vector>
  </TitlesOfParts>
  <Company>dariusz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</dc:title>
  <dc:creator>chwastek</dc:creator>
  <cp:lastModifiedBy>Dariusz Chwastek</cp:lastModifiedBy>
  <cp:revision>2</cp:revision>
  <cp:lastPrinted>2015-04-14T15:55:00Z</cp:lastPrinted>
  <dcterms:created xsi:type="dcterms:W3CDTF">2016-07-20T10:26:00Z</dcterms:created>
  <dcterms:modified xsi:type="dcterms:W3CDTF">2016-07-20T10:26:00Z</dcterms:modified>
</cp:coreProperties>
</file>